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DFD" w14:textId="77777777" w:rsidR="00435DDA" w:rsidRPr="005A541F" w:rsidRDefault="00435DDA" w:rsidP="00435DDA">
      <w:pPr>
        <w:spacing w:before="200"/>
        <w:jc w:val="both"/>
        <w:rPr>
          <w:rFonts w:ascii="Cambria" w:eastAsia="Times New Roman" w:hAnsi="Cambria" w:cs="Times New Roman"/>
          <w:b/>
          <w:bCs/>
          <w:color w:val="4BACC6"/>
          <w:sz w:val="22"/>
          <w:szCs w:val="22"/>
        </w:rPr>
      </w:pPr>
      <w:r w:rsidRPr="005A541F">
        <w:rPr>
          <w:rFonts w:ascii="Cambria" w:eastAsia="Times New Roman" w:hAnsi="Cambria" w:cs="Times New Roman"/>
          <w:b/>
          <w:bCs/>
          <w:color w:val="4BACC6"/>
          <w:sz w:val="22"/>
          <w:szCs w:val="22"/>
        </w:rPr>
        <w:t>Ficha sobre información documental</w:t>
      </w:r>
    </w:p>
    <w:p w14:paraId="4B269EA7" w14:textId="77777777" w:rsidR="00435DDA" w:rsidRPr="00435DDA" w:rsidRDefault="00435DDA" w:rsidP="00435DDA">
      <w:pPr>
        <w:spacing w:before="200"/>
        <w:rPr>
          <w:rFonts w:ascii="Cambria" w:eastAsia="Times New Roman" w:hAnsi="Cambria" w:cs="Times New Roman"/>
          <w:b/>
          <w:bCs/>
          <w:color w:val="666666"/>
          <w:sz w:val="22"/>
          <w:szCs w:val="22"/>
          <w:lang w:val="es-ES"/>
        </w:rPr>
      </w:pPr>
      <w:r w:rsidRPr="00435DDA">
        <w:rPr>
          <w:rFonts w:ascii="Cambria" w:eastAsia="Times New Roman" w:hAnsi="Cambria" w:cs="Times New Roman"/>
          <w:b/>
          <w:bCs/>
          <w:color w:val="666666"/>
          <w:sz w:val="22"/>
          <w:szCs w:val="22"/>
          <w:lang w:val="es-ES"/>
        </w:rPr>
        <w:t>Localidad en la que se realizaría el monitoreo</w:t>
      </w:r>
      <w:r>
        <w:rPr>
          <w:rFonts w:ascii="Cambria" w:eastAsia="Times New Roman" w:hAnsi="Cambria" w:cs="Times New Roman"/>
          <w:b/>
          <w:bCs/>
          <w:color w:val="666666"/>
          <w:sz w:val="22"/>
          <w:szCs w:val="22"/>
          <w:lang w:val="es-ES"/>
        </w:rPr>
        <w:t>: _________________________________________</w:t>
      </w:r>
    </w:p>
    <w:p w14:paraId="32FC342A" w14:textId="6A604266" w:rsidR="0091670D" w:rsidRDefault="00435DDA" w:rsidP="00435DDA">
      <w:pPr>
        <w:spacing w:before="200"/>
        <w:rPr>
          <w:rFonts w:ascii="Cambria" w:eastAsia="Times New Roman" w:hAnsi="Cambria" w:cs="Times New Roman"/>
          <w:color w:val="666666"/>
          <w:sz w:val="22"/>
          <w:szCs w:val="22"/>
          <w:lang w:val="es-ES"/>
        </w:rPr>
      </w:pPr>
      <w:r>
        <w:rPr>
          <w:rFonts w:ascii="Cambria" w:eastAsia="Times New Roman" w:hAnsi="Cambria" w:cs="Times New Roman"/>
          <w:color w:val="666666"/>
          <w:sz w:val="22"/>
          <w:szCs w:val="22"/>
          <w:lang w:val="es-ES"/>
        </w:rPr>
        <w:t xml:space="preserve">Fecha: </w:t>
      </w:r>
    </w:p>
    <w:p w14:paraId="185CDB2E" w14:textId="4216D156" w:rsidR="00E13730" w:rsidRPr="00435DDA" w:rsidRDefault="00435DDA" w:rsidP="00435DDA">
      <w:pPr>
        <w:spacing w:before="200"/>
        <w:rPr>
          <w:rFonts w:ascii="Cambria" w:eastAsia="Times New Roman" w:hAnsi="Cambria" w:cs="Times New Roman"/>
          <w:color w:val="666666"/>
          <w:sz w:val="22"/>
          <w:szCs w:val="22"/>
          <w:lang w:val="es-ES"/>
        </w:rPr>
      </w:pPr>
      <w:r>
        <w:rPr>
          <w:rFonts w:ascii="Cambria" w:eastAsia="Times New Roman" w:hAnsi="Cambria" w:cs="Times New Roman"/>
          <w:color w:val="666666"/>
          <w:sz w:val="22"/>
          <w:szCs w:val="22"/>
          <w:lang w:val="es-ES"/>
        </w:rPr>
        <w:t>Persona responsable: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132"/>
        <w:gridCol w:w="2373"/>
        <w:gridCol w:w="2304"/>
        <w:gridCol w:w="1179"/>
        <w:gridCol w:w="1798"/>
        <w:gridCol w:w="901"/>
      </w:tblGrid>
      <w:tr w:rsidR="00435DDA" w:rsidRPr="00D81685" w14:paraId="2AF5F117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188D" w14:textId="6E24C4B8" w:rsidR="00435DDA" w:rsidRPr="00E13730" w:rsidRDefault="00435DDA" w:rsidP="00585FFC">
            <w:pPr>
              <w:spacing w:before="200"/>
              <w:jc w:val="center"/>
              <w:rPr>
                <w:rFonts w:ascii="Cambria" w:eastAsia="Times New Roman" w:hAnsi="Cambria" w:cs="Times New Roman"/>
                <w:b/>
                <w:bCs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b/>
                <w:bCs/>
                <w:color w:val="666666"/>
                <w:sz w:val="22"/>
                <w:szCs w:val="22"/>
                <w:lang w:val="es-ES"/>
              </w:rPr>
              <w:t>Tipo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A091A" w14:textId="21C16A96" w:rsidR="00435DDA" w:rsidRPr="00435DDA" w:rsidRDefault="00435DDA" w:rsidP="00585FFC">
            <w:pPr>
              <w:spacing w:before="20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 xml:space="preserve">Nombre del </w:t>
            </w:r>
            <w:r w:rsidRPr="00D81685"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</w:rPr>
              <w:t>Document</w:t>
            </w: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>o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D629" w14:textId="2D6E6312" w:rsidR="00435DDA" w:rsidRDefault="00435DDA" w:rsidP="00585FFC">
            <w:pPr>
              <w:spacing w:before="200"/>
              <w:jc w:val="center"/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BD5C1" w14:textId="4A831F7B" w:rsidR="00435DDA" w:rsidRPr="00E73745" w:rsidRDefault="00435DDA" w:rsidP="00585FFC">
            <w:pPr>
              <w:spacing w:before="20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D81685"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</w:rPr>
              <w:t xml:space="preserve">Entidad </w:t>
            </w: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 xml:space="preserve">o persona </w:t>
            </w: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</w:rPr>
              <w:t>responsible (</w:t>
            </w: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>autora, creadora, publicadora)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EDF2" w14:textId="69C6B06F" w:rsidR="00435DDA" w:rsidRPr="00435DDA" w:rsidRDefault="00435DDA" w:rsidP="00585FFC">
            <w:pPr>
              <w:spacing w:before="200"/>
              <w:jc w:val="center"/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>Fecha del documento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B3D0" w14:textId="581C69CE" w:rsidR="00435DDA" w:rsidRDefault="00435DDA" w:rsidP="00585FFC">
            <w:pPr>
              <w:spacing w:before="200"/>
              <w:jc w:val="center"/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>Donde encontrarlo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42681" w14:textId="42948EDE" w:rsidR="00435DDA" w:rsidRPr="00D81685" w:rsidRDefault="00435DDA" w:rsidP="00585FFC">
            <w:pPr>
              <w:spacing w:before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666666"/>
                <w:sz w:val="20"/>
                <w:szCs w:val="20"/>
                <w:lang w:val="es-ES"/>
              </w:rPr>
              <w:t xml:space="preserve">Fecha de acceso </w:t>
            </w:r>
          </w:p>
        </w:tc>
      </w:tr>
      <w:tr w:rsidR="00E13730" w:rsidRPr="00D81685" w14:paraId="0135FBE2" w14:textId="77777777" w:rsidTr="00E13730">
        <w:trPr>
          <w:trHeight w:val="851"/>
        </w:trPr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EA98" w14:textId="31AEEEDC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Normativa Internacional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30DC9" w14:textId="726F796B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  <w:lang w:val="es-ES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7969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4A8DD" w14:textId="7400F825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C6C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6181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F261E" w14:textId="052B0505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</w:tr>
      <w:tr w:rsidR="00E13730" w:rsidRPr="00D81685" w14:paraId="39908EB3" w14:textId="77777777" w:rsidTr="00E13730">
        <w:trPr>
          <w:trHeight w:val="851"/>
        </w:trPr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F579" w14:textId="723FD6F3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Normativa Nacional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30DA5" w14:textId="44B1D82B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DEAB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F546C" w14:textId="5C5ED37C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D4D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823A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69936" w14:textId="3CE41C7B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3730" w:rsidRPr="00D81685" w14:paraId="1FAA91AE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62D9" w14:textId="52DCD306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Normativa local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39F2" w14:textId="62D0335E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B915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EFFB6" w14:textId="4C168968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779C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9834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4BA44" w14:textId="17A23393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3730" w:rsidRPr="00D81685" w14:paraId="55AA758A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C9A5" w14:textId="51B89DD0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Documento oficial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BB8D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C651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172C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D5AB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BD23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D483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  <w:tr w:rsidR="00E13730" w:rsidRPr="00D81685" w14:paraId="39213B4B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01B5" w14:textId="352C1B17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Comunicado de prensa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36AC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4DFC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8CCC" w14:textId="16256BC2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3631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C599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6995" w14:textId="34A3B97C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</w:tr>
      <w:tr w:rsidR="00E13730" w:rsidRPr="00D81685" w14:paraId="4AD9DA7B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6EA2" w14:textId="4D0FCB85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lastRenderedPageBreak/>
              <w:t>Discurso de autoridad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1424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9A5E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FA91" w14:textId="58828A7E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4E3D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5187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79F0" w14:textId="01F2A903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</w:tr>
      <w:tr w:rsidR="00E13730" w:rsidRPr="00D81685" w14:paraId="3D600CAD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DFDC" w14:textId="21A7D6A8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Datos de población ocurrencia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384EB" w14:textId="684F8F7D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828B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F1ADE" w14:textId="24CE0E66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F952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DFBA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674E9" w14:textId="17D7CEC8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 w:rsidRPr="00D81685"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  <w:t> </w:t>
            </w:r>
          </w:p>
        </w:tc>
      </w:tr>
      <w:tr w:rsidR="00E13730" w:rsidRPr="00D81685" w14:paraId="47B9F790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F095" w14:textId="61B7C8C1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Informe de organización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31068" w14:textId="4F408F4B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A4B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92B2A" w14:textId="4D249683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92E1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2582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9CBBC" w14:textId="0FAF00DA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3730" w:rsidRPr="00D81685" w14:paraId="580584AE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D457" w14:textId="5CD7AE0B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Fotografía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B2A5A" w14:textId="4FA757FC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14E4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8CC4" w14:textId="2CFA58E4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6351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21A2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945BF" w14:textId="1B30F088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3730" w:rsidRPr="00D81685" w14:paraId="2088972A" w14:textId="77777777" w:rsidTr="00E13730">
        <w:trPr>
          <w:trHeight w:val="851"/>
        </w:trPr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7DC6" w14:textId="1D72C8B6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Noticias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DDFC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EA34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CF0B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A01A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EDBE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8C3B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  <w:tr w:rsidR="00E13730" w:rsidRPr="00D81685" w14:paraId="425B2AC3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F708" w14:textId="77E5D930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  <w:r w:rsidRPr="00E13730"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  <w:t>Jurisprudencia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C067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08BC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DB8D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A675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C878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880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  <w:tr w:rsidR="00E13730" w:rsidRPr="00D81685" w14:paraId="378C9BE5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E518" w14:textId="77777777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9937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C878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763D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E96A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4685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534D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  <w:tr w:rsidR="00E13730" w:rsidRPr="00D81685" w14:paraId="179A3B25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81C0" w14:textId="77777777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6943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DFE5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22A5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CE3D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B9C6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C2EF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  <w:tr w:rsidR="00E13730" w:rsidRPr="00D81685" w14:paraId="36E28EB0" w14:textId="77777777" w:rsidTr="00E13730">
        <w:trPr>
          <w:trHeight w:val="85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B8A3" w14:textId="77777777" w:rsidR="00E13730" w:rsidRPr="00E13730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2"/>
                <w:szCs w:val="22"/>
                <w:lang w:val="es-ES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EF8D" w14:textId="77777777" w:rsidR="00E13730" w:rsidRPr="00D81685" w:rsidRDefault="00E13730" w:rsidP="00585FFC">
            <w:pP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BFC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0630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2652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EB2E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4A48" w14:textId="77777777" w:rsidR="00E13730" w:rsidRPr="00D81685" w:rsidRDefault="00E13730" w:rsidP="00585FFC">
            <w:pPr>
              <w:spacing w:before="200"/>
              <w:jc w:val="both"/>
              <w:rPr>
                <w:rFonts w:ascii="Cambria" w:eastAsia="Times New Roman" w:hAnsi="Cambria" w:cs="Times New Roman"/>
                <w:color w:val="666666"/>
                <w:sz w:val="20"/>
                <w:szCs w:val="20"/>
              </w:rPr>
            </w:pPr>
          </w:p>
        </w:tc>
      </w:tr>
    </w:tbl>
    <w:p w14:paraId="66BFEE4F" w14:textId="77777777" w:rsidR="0091670D" w:rsidRPr="00D81685" w:rsidRDefault="0091670D" w:rsidP="0091670D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D81685">
        <w:rPr>
          <w:rFonts w:ascii="Cambria" w:eastAsia="Times New Roman" w:hAnsi="Cambria" w:cs="Times New Roman"/>
          <w:color w:val="666666"/>
          <w:sz w:val="22"/>
          <w:szCs w:val="22"/>
        </w:rPr>
        <w:t> </w:t>
      </w:r>
    </w:p>
    <w:p w14:paraId="6C264A80" w14:textId="77777777" w:rsidR="0091670D" w:rsidRDefault="0091670D"/>
    <w:sectPr w:rsidR="0091670D" w:rsidSect="00E13730">
      <w:headerReference w:type="default" r:id="rId7"/>
      <w:pgSz w:w="15840" w:h="12240" w:orient="landscape"/>
      <w:pgMar w:top="1440" w:right="1440" w:bottom="10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150E" w14:textId="77777777" w:rsidR="00E85986" w:rsidRDefault="00E85986" w:rsidP="0034628D">
      <w:r>
        <w:separator/>
      </w:r>
    </w:p>
  </w:endnote>
  <w:endnote w:type="continuationSeparator" w:id="0">
    <w:p w14:paraId="46EEF2BD" w14:textId="77777777" w:rsidR="00E85986" w:rsidRDefault="00E85986" w:rsidP="0034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104B" w14:textId="77777777" w:rsidR="00E85986" w:rsidRDefault="00E85986" w:rsidP="0034628D">
      <w:r>
        <w:separator/>
      </w:r>
    </w:p>
  </w:footnote>
  <w:footnote w:type="continuationSeparator" w:id="0">
    <w:p w14:paraId="3810036F" w14:textId="77777777" w:rsidR="00E85986" w:rsidRDefault="00E85986" w:rsidP="0034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5758" w14:textId="5ED4DFD0" w:rsidR="0034628D" w:rsidRDefault="0034628D">
    <w:pPr>
      <w:pStyle w:val="Header"/>
    </w:pPr>
    <w:r w:rsidRPr="0034628D">
      <w:drawing>
        <wp:inline distT="0" distB="0" distL="0" distR="0" wp14:anchorId="279B1DAF" wp14:editId="5E033FE9">
          <wp:extent cx="2073330" cy="833535"/>
          <wp:effectExtent l="0" t="0" r="0" b="0"/>
          <wp:docPr id="34089148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891488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844" cy="84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7D42"/>
    <w:multiLevelType w:val="hybridMultilevel"/>
    <w:tmpl w:val="4BBA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1C02"/>
    <w:multiLevelType w:val="multilevel"/>
    <w:tmpl w:val="51BAD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72766806">
    <w:abstractNumId w:val="1"/>
  </w:num>
  <w:num w:numId="2" w16cid:durableId="6094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D"/>
    <w:rsid w:val="0034628D"/>
    <w:rsid w:val="00435DDA"/>
    <w:rsid w:val="0070342B"/>
    <w:rsid w:val="0091670D"/>
    <w:rsid w:val="00B02969"/>
    <w:rsid w:val="00C10454"/>
    <w:rsid w:val="00E13730"/>
    <w:rsid w:val="00E73745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EE8FEC"/>
  <w15:chartTrackingRefBased/>
  <w15:docId w15:val="{3BB1316A-67CC-5745-9C75-0F645BD9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D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28D"/>
  </w:style>
  <w:style w:type="paragraph" w:styleId="Footer">
    <w:name w:val="footer"/>
    <w:basedOn w:val="Normal"/>
    <w:link w:val="FooterChar"/>
    <w:uiPriority w:val="99"/>
    <w:unhideWhenUsed/>
    <w:rsid w:val="00346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Patino Carreno</dc:creator>
  <cp:keywords/>
  <dc:description/>
  <cp:lastModifiedBy>Carla Patiño Carreño</cp:lastModifiedBy>
  <cp:revision>5</cp:revision>
  <dcterms:created xsi:type="dcterms:W3CDTF">2024-09-26T21:24:00Z</dcterms:created>
  <dcterms:modified xsi:type="dcterms:W3CDTF">2024-09-27T15:39:00Z</dcterms:modified>
</cp:coreProperties>
</file>